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5700" w14:textId="1EBEC9A8" w:rsidR="00A114CF" w:rsidRDefault="00A114CF" w:rsidP="00A114C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BE2856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：研究生教育</w:t>
      </w:r>
      <w:r>
        <w:rPr>
          <w:rFonts w:ascii="仿宋" w:eastAsia="仿宋" w:hAnsi="仿宋" w:hint="eastAsia"/>
          <w:b/>
          <w:sz w:val="28"/>
          <w:szCs w:val="28"/>
        </w:rPr>
        <w:t>质量</w:t>
      </w:r>
      <w:r>
        <w:rPr>
          <w:rFonts w:ascii="仿宋" w:eastAsia="仿宋" w:hAnsi="仿宋"/>
          <w:b/>
          <w:sz w:val="28"/>
          <w:szCs w:val="28"/>
        </w:rPr>
        <w:t>与创新工程</w:t>
      </w:r>
      <w:r>
        <w:rPr>
          <w:rFonts w:ascii="仿宋" w:eastAsia="仿宋" w:hAnsi="仿宋" w:hint="eastAsia"/>
          <w:b/>
          <w:sz w:val="28"/>
          <w:szCs w:val="28"/>
        </w:rPr>
        <w:t>项目</w:t>
      </w:r>
      <w:r w:rsidR="00C86DE8">
        <w:rPr>
          <w:rFonts w:ascii="仿宋" w:eastAsia="仿宋" w:hAnsi="仿宋" w:hint="eastAsia"/>
          <w:b/>
          <w:sz w:val="28"/>
          <w:szCs w:val="28"/>
        </w:rPr>
        <w:t>结题验收</w:t>
      </w:r>
      <w:r w:rsidR="00BE2856">
        <w:rPr>
          <w:rFonts w:ascii="仿宋" w:eastAsia="仿宋" w:hAnsi="仿宋" w:hint="eastAsia"/>
          <w:b/>
          <w:sz w:val="28"/>
          <w:szCs w:val="28"/>
        </w:rPr>
        <w:t>系统</w:t>
      </w:r>
      <w:r w:rsidRPr="00A114CF">
        <w:rPr>
          <w:rFonts w:ascii="仿宋" w:eastAsia="仿宋" w:hAnsi="仿宋" w:hint="eastAsia"/>
          <w:b/>
          <w:sz w:val="28"/>
          <w:szCs w:val="28"/>
        </w:rPr>
        <w:t>操作流程</w:t>
      </w:r>
    </w:p>
    <w:p w14:paraId="47E06D32" w14:textId="44A24253" w:rsidR="00A114CF" w:rsidRDefault="00BE2856" w:rsidP="00A114CF">
      <w:pPr>
        <w:spacing w:line="360" w:lineRule="auto"/>
        <w:rPr>
          <w:rFonts w:ascii="Times New Roman" w:eastAsia="仿宋" w:hAnsi="Times New Roman" w:cs="Times New Roman"/>
          <w:b/>
          <w:kern w:val="0"/>
          <w:sz w:val="24"/>
          <w:szCs w:val="28"/>
        </w:rPr>
      </w:pPr>
      <w:r>
        <w:rPr>
          <w:rFonts w:ascii="Times New Roman" w:eastAsia="仿宋" w:hAnsi="Times New Roman" w:cs="Times New Roman" w:hint="eastAsia"/>
          <w:b/>
          <w:kern w:val="0"/>
          <w:sz w:val="24"/>
          <w:szCs w:val="28"/>
        </w:rPr>
        <w:t>项目负责人</w:t>
      </w:r>
      <w:r w:rsidR="00A114CF">
        <w:rPr>
          <w:rFonts w:ascii="Times New Roman" w:eastAsia="仿宋" w:hAnsi="Times New Roman" w:cs="Times New Roman" w:hint="eastAsia"/>
          <w:b/>
          <w:kern w:val="0"/>
          <w:sz w:val="24"/>
          <w:szCs w:val="28"/>
        </w:rPr>
        <w:t>端：</w:t>
      </w:r>
    </w:p>
    <w:p w14:paraId="07C9FAF9" w14:textId="37112EF7" w:rsidR="00A114CF" w:rsidRDefault="00A114CF" w:rsidP="00A114CF">
      <w:pPr>
        <w:spacing w:line="360" w:lineRule="auto"/>
        <w:rPr>
          <w:rFonts w:ascii="Times New Roman" w:eastAsia="仿宋" w:hAnsi="Times New Roman" w:cs="Times New Roman"/>
          <w:kern w:val="0"/>
          <w:sz w:val="24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8"/>
        </w:rPr>
        <w:t>登录研究生管理信息系统—选择</w:t>
      </w:r>
      <w:r>
        <w:rPr>
          <w:rFonts w:ascii="Times New Roman" w:eastAsia="仿宋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4"/>
          <w:szCs w:val="28"/>
        </w:rPr>
        <w:t>“教师”用户组—教育教学改革—</w:t>
      </w:r>
      <w:r w:rsidR="00C86DE8">
        <w:rPr>
          <w:rFonts w:ascii="Times New Roman" w:eastAsia="仿宋" w:hAnsi="Times New Roman" w:cs="Times New Roman" w:hint="eastAsia"/>
          <w:kern w:val="0"/>
          <w:sz w:val="24"/>
          <w:szCs w:val="28"/>
        </w:rPr>
        <w:t>验收</w:t>
      </w:r>
      <w:r w:rsidR="00BE2856">
        <w:rPr>
          <w:rFonts w:ascii="Times New Roman" w:eastAsia="仿宋" w:hAnsi="Times New Roman" w:cs="Times New Roman" w:hint="eastAsia"/>
          <w:kern w:val="0"/>
          <w:sz w:val="24"/>
          <w:szCs w:val="28"/>
        </w:rPr>
        <w:t>申</w:t>
      </w:r>
      <w:r w:rsidR="00BE2856" w:rsidRPr="00BE2856">
        <w:rPr>
          <w:rFonts w:ascii="Times New Roman" w:eastAsia="仿宋" w:hAnsi="Times New Roman" w:cs="Times New Roman" w:hint="eastAsia"/>
          <w:kern w:val="0"/>
          <w:sz w:val="24"/>
          <w:szCs w:val="28"/>
        </w:rPr>
        <w:t>请</w:t>
      </w:r>
      <w:r w:rsidRPr="00BE2856">
        <w:rPr>
          <w:rFonts w:ascii="Times New Roman" w:eastAsia="仿宋" w:hAnsi="Times New Roman" w:cs="Times New Roman" w:hint="eastAsia"/>
          <w:kern w:val="0"/>
          <w:sz w:val="24"/>
          <w:szCs w:val="28"/>
        </w:rPr>
        <w:t>—点击申请—填写相关内容，填写完成后点击提交（提交成功后审批情况会在页面审核流</w:t>
      </w:r>
      <w:r w:rsidR="00BE2856">
        <w:rPr>
          <w:rFonts w:ascii="Times New Roman" w:eastAsia="仿宋" w:hAnsi="Times New Roman" w:cs="Times New Roman" w:hint="eastAsia"/>
          <w:kern w:val="0"/>
          <w:sz w:val="24"/>
          <w:szCs w:val="28"/>
        </w:rPr>
        <w:t>程</w:t>
      </w:r>
      <w:r w:rsidRPr="00BE2856">
        <w:rPr>
          <w:rFonts w:ascii="Times New Roman" w:eastAsia="仿宋" w:hAnsi="Times New Roman" w:cs="Times New Roman" w:hint="eastAsia"/>
          <w:kern w:val="0"/>
          <w:sz w:val="24"/>
          <w:szCs w:val="28"/>
        </w:rPr>
        <w:t>显示）</w:t>
      </w:r>
    </w:p>
    <w:p w14:paraId="6AADD3D5" w14:textId="77777777" w:rsidR="00A114CF" w:rsidRDefault="00A114CF" w:rsidP="00A114CF">
      <w:pPr>
        <w:spacing w:line="360" w:lineRule="auto"/>
        <w:rPr>
          <w:rFonts w:ascii="Times New Roman" w:eastAsia="仿宋" w:hAnsi="Times New Roman" w:cs="Times New Roman"/>
          <w:kern w:val="0"/>
          <w:sz w:val="24"/>
          <w:szCs w:val="28"/>
        </w:rPr>
      </w:pPr>
    </w:p>
    <w:p w14:paraId="29A4871E" w14:textId="40E66F84" w:rsidR="00A114CF" w:rsidRPr="007F7366" w:rsidRDefault="00A114CF" w:rsidP="00A114CF">
      <w:pPr>
        <w:spacing w:line="360" w:lineRule="auto"/>
        <w:rPr>
          <w:rFonts w:ascii="Times New Roman" w:eastAsia="仿宋" w:hAnsi="Times New Roman" w:cs="Times New Roman"/>
          <w:b/>
          <w:kern w:val="0"/>
          <w:sz w:val="24"/>
          <w:szCs w:val="28"/>
        </w:rPr>
      </w:pPr>
      <w:r w:rsidRPr="007F7366">
        <w:rPr>
          <w:rFonts w:ascii="Times New Roman" w:eastAsia="仿宋" w:hAnsi="Times New Roman" w:cs="Times New Roman" w:hint="eastAsia"/>
          <w:b/>
          <w:kern w:val="0"/>
          <w:sz w:val="24"/>
          <w:szCs w:val="28"/>
        </w:rPr>
        <w:t>研究生教学秘书</w:t>
      </w:r>
      <w:r w:rsidRPr="007F7366">
        <w:rPr>
          <w:rFonts w:ascii="Times New Roman" w:eastAsia="仿宋" w:hAnsi="Times New Roman" w:cs="Times New Roman" w:hint="eastAsia"/>
          <w:b/>
          <w:kern w:val="0"/>
          <w:sz w:val="24"/>
          <w:szCs w:val="28"/>
        </w:rPr>
        <w:t>/</w:t>
      </w:r>
      <w:r w:rsidRPr="007F7366">
        <w:rPr>
          <w:rFonts w:ascii="Times New Roman" w:eastAsia="仿宋" w:hAnsi="Times New Roman" w:cs="Times New Roman" w:hint="eastAsia"/>
          <w:b/>
          <w:kern w:val="0"/>
          <w:sz w:val="24"/>
          <w:szCs w:val="28"/>
        </w:rPr>
        <w:t>教学副院长端：</w:t>
      </w:r>
    </w:p>
    <w:p w14:paraId="27E06397" w14:textId="1D481ED4" w:rsidR="00A114CF" w:rsidRPr="007F7366" w:rsidRDefault="00A114CF" w:rsidP="00A114CF">
      <w:pPr>
        <w:spacing w:line="360" w:lineRule="auto"/>
        <w:rPr>
          <w:rFonts w:ascii="Times New Roman" w:eastAsia="仿宋" w:hAnsi="Times New Roman" w:cs="Times New Roman"/>
          <w:kern w:val="0"/>
          <w:sz w:val="24"/>
          <w:szCs w:val="28"/>
        </w:rPr>
      </w:pPr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登录研究生管理信息系统—选择院系秘书</w:t>
      </w:r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/</w:t>
      </w:r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学院研究院教学院长用户组</w:t>
      </w:r>
      <w:proofErr w:type="gramStart"/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—培养—</w:t>
      </w:r>
      <w:proofErr w:type="gramEnd"/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教改项目管理—教改项目</w:t>
      </w:r>
      <w:r w:rsidR="00C86DE8">
        <w:rPr>
          <w:rFonts w:ascii="Times New Roman" w:eastAsia="仿宋" w:hAnsi="Times New Roman" w:cs="Times New Roman" w:hint="eastAsia"/>
          <w:kern w:val="0"/>
          <w:sz w:val="24"/>
          <w:szCs w:val="28"/>
        </w:rPr>
        <w:t>结题</w:t>
      </w:r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审核，</w:t>
      </w:r>
      <w:r w:rsidR="00BE2856">
        <w:rPr>
          <w:rFonts w:ascii="Times New Roman" w:eastAsia="仿宋" w:hAnsi="Times New Roman" w:cs="Times New Roman" w:hint="eastAsia"/>
          <w:kern w:val="0"/>
          <w:sz w:val="24"/>
          <w:szCs w:val="28"/>
        </w:rPr>
        <w:t>选择项目</w:t>
      </w:r>
      <w:r w:rsidR="00BE2856"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进行审核</w:t>
      </w:r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，并提交审核结果（提交成功后审批情况会在页面审核</w:t>
      </w:r>
      <w:r w:rsidR="00D55B09"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流程</w:t>
      </w:r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显示）</w:t>
      </w:r>
    </w:p>
    <w:p w14:paraId="7F0E2A97" w14:textId="77777777" w:rsidR="00063558" w:rsidRPr="007F7366" w:rsidRDefault="00063558"/>
    <w:p w14:paraId="2439A852" w14:textId="31F6F7C1" w:rsidR="007F7366" w:rsidRPr="007F7366" w:rsidRDefault="007F7366">
      <w:pPr>
        <w:rPr>
          <w:rFonts w:ascii="Times New Roman" w:eastAsia="仿宋" w:hAnsi="Times New Roman" w:cs="Times New Roman"/>
          <w:b/>
          <w:kern w:val="0"/>
          <w:sz w:val="24"/>
          <w:szCs w:val="28"/>
        </w:rPr>
      </w:pPr>
      <w:r w:rsidRPr="007F7366">
        <w:rPr>
          <w:rFonts w:ascii="Times New Roman" w:eastAsia="仿宋" w:hAnsi="Times New Roman" w:cs="Times New Roman" w:hint="eastAsia"/>
          <w:b/>
          <w:kern w:val="0"/>
          <w:sz w:val="24"/>
          <w:szCs w:val="28"/>
        </w:rPr>
        <w:t>职能部门负责人端：</w:t>
      </w:r>
    </w:p>
    <w:p w14:paraId="35E7AF49" w14:textId="36914342" w:rsidR="007F7366" w:rsidRDefault="007F7366" w:rsidP="007F7366">
      <w:pPr>
        <w:spacing w:line="360" w:lineRule="auto"/>
        <w:rPr>
          <w:rFonts w:ascii="Times New Roman" w:eastAsia="仿宋" w:hAnsi="Times New Roman" w:cs="Times New Roman"/>
          <w:kern w:val="0"/>
          <w:sz w:val="24"/>
          <w:szCs w:val="28"/>
        </w:rPr>
      </w:pPr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登录研究生管理信息系统—选择职能部门负责人用户组—教改项目管理—</w:t>
      </w:r>
      <w:r w:rsidR="00BE2856" w:rsidRPr="00BE2856">
        <w:rPr>
          <w:rFonts w:ascii="Times New Roman" w:eastAsia="仿宋" w:hAnsi="Times New Roman" w:cs="Times New Roman" w:hint="eastAsia"/>
          <w:kern w:val="0"/>
          <w:sz w:val="24"/>
          <w:szCs w:val="28"/>
        </w:rPr>
        <w:t>教改项目</w:t>
      </w:r>
      <w:r w:rsidR="00C86DE8">
        <w:rPr>
          <w:rFonts w:ascii="Times New Roman" w:eastAsia="仿宋" w:hAnsi="Times New Roman" w:cs="Times New Roman" w:hint="eastAsia"/>
          <w:kern w:val="0"/>
          <w:sz w:val="24"/>
          <w:szCs w:val="28"/>
        </w:rPr>
        <w:t>结题</w:t>
      </w:r>
      <w:r w:rsidR="00BE2856" w:rsidRPr="00BE2856">
        <w:rPr>
          <w:rFonts w:ascii="Times New Roman" w:eastAsia="仿宋" w:hAnsi="Times New Roman" w:cs="Times New Roman" w:hint="eastAsia"/>
          <w:kern w:val="0"/>
          <w:sz w:val="24"/>
          <w:szCs w:val="28"/>
        </w:rPr>
        <w:t>审核</w:t>
      </w:r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，</w:t>
      </w:r>
      <w:r w:rsidR="00BE2856">
        <w:rPr>
          <w:rFonts w:ascii="Times New Roman" w:eastAsia="仿宋" w:hAnsi="Times New Roman" w:cs="Times New Roman" w:hint="eastAsia"/>
          <w:kern w:val="0"/>
          <w:sz w:val="24"/>
          <w:szCs w:val="28"/>
        </w:rPr>
        <w:t>选择项目</w:t>
      </w:r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进行审核，并提交审核结果（提交成功后审批情况会在页面审核流程显示）</w:t>
      </w:r>
    </w:p>
    <w:p w14:paraId="020D62C7" w14:textId="77777777" w:rsidR="007F7366" w:rsidRPr="00BE2856" w:rsidRDefault="007F7366"/>
    <w:sectPr w:rsidR="007F7366" w:rsidRPr="00BE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5F33" w14:textId="77777777" w:rsidR="003E1C45" w:rsidRDefault="003E1C45" w:rsidP="00A114CF">
      <w:r>
        <w:separator/>
      </w:r>
    </w:p>
  </w:endnote>
  <w:endnote w:type="continuationSeparator" w:id="0">
    <w:p w14:paraId="37C93E8F" w14:textId="77777777" w:rsidR="003E1C45" w:rsidRDefault="003E1C45" w:rsidP="00A1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9148" w14:textId="77777777" w:rsidR="003E1C45" w:rsidRDefault="003E1C45" w:rsidP="00A114CF">
      <w:r>
        <w:separator/>
      </w:r>
    </w:p>
  </w:footnote>
  <w:footnote w:type="continuationSeparator" w:id="0">
    <w:p w14:paraId="52939CE8" w14:textId="77777777" w:rsidR="003E1C45" w:rsidRDefault="003E1C45" w:rsidP="00A1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9F"/>
    <w:rsid w:val="0003741E"/>
    <w:rsid w:val="00063558"/>
    <w:rsid w:val="003E1C45"/>
    <w:rsid w:val="004D0341"/>
    <w:rsid w:val="00640243"/>
    <w:rsid w:val="006D5909"/>
    <w:rsid w:val="007F7366"/>
    <w:rsid w:val="00844C9F"/>
    <w:rsid w:val="00A114CF"/>
    <w:rsid w:val="00BE2856"/>
    <w:rsid w:val="00C86DE8"/>
    <w:rsid w:val="00D5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02388"/>
  <w15:chartTrackingRefBased/>
  <w15:docId w15:val="{90BB9AA7-33EA-4878-9C44-537DDFAC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4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14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1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1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Wang</dc:creator>
  <cp:keywords/>
  <dc:description/>
  <cp:lastModifiedBy>Xue Wang</cp:lastModifiedBy>
  <cp:revision>6</cp:revision>
  <dcterms:created xsi:type="dcterms:W3CDTF">2023-10-19T03:41:00Z</dcterms:created>
  <dcterms:modified xsi:type="dcterms:W3CDTF">2023-10-30T08:38:00Z</dcterms:modified>
</cp:coreProperties>
</file>