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189" w:rsidRPr="00A254EC" w:rsidRDefault="00893189" w:rsidP="00893189">
      <w:pPr>
        <w:spacing w:line="360" w:lineRule="auto"/>
        <w:jc w:val="center"/>
        <w:outlineLvl w:val="1"/>
        <w:rPr>
          <w:rFonts w:ascii="黑体" w:eastAsia="黑体" w:hAnsi="黑体" w:hint="eastAsia"/>
          <w:b/>
          <w:sz w:val="32"/>
          <w:szCs w:val="28"/>
        </w:rPr>
      </w:pPr>
      <w:bookmarkStart w:id="0" w:name="_Toc637"/>
      <w:bookmarkStart w:id="1" w:name="_Toc1071"/>
      <w:bookmarkStart w:id="2" w:name="_Toc354603177"/>
      <w:bookmarkStart w:id="3" w:name="_Toc354603432"/>
      <w:bookmarkStart w:id="4" w:name="_Toc354834237"/>
      <w:bookmarkStart w:id="5" w:name="_Toc355098781"/>
      <w:r w:rsidRPr="00A254EC">
        <w:rPr>
          <w:rFonts w:ascii="黑体" w:eastAsia="黑体" w:hAnsi="黑体" w:hint="eastAsia"/>
          <w:b/>
          <w:sz w:val="32"/>
          <w:szCs w:val="28"/>
        </w:rPr>
        <w:t>中国石油大学（北京）研究生校外专业实践安全</w:t>
      </w:r>
      <w:bookmarkEnd w:id="0"/>
      <w:bookmarkEnd w:id="1"/>
      <w:bookmarkEnd w:id="2"/>
      <w:bookmarkEnd w:id="3"/>
      <w:r w:rsidRPr="00A254EC">
        <w:rPr>
          <w:rFonts w:ascii="黑体" w:eastAsia="黑体" w:hAnsi="黑体" w:hint="eastAsia"/>
          <w:b/>
          <w:sz w:val="32"/>
          <w:szCs w:val="28"/>
        </w:rPr>
        <w:t>须知</w:t>
      </w:r>
      <w:bookmarkEnd w:id="4"/>
      <w:bookmarkEnd w:id="5"/>
    </w:p>
    <w:p w:rsidR="00893189" w:rsidRPr="00A254EC" w:rsidRDefault="00893189" w:rsidP="00893189">
      <w:pPr>
        <w:spacing w:line="360" w:lineRule="exact"/>
        <w:jc w:val="center"/>
        <w:rPr>
          <w:rFonts w:ascii="仿宋_GB2312" w:eastAsia="仿宋_GB2312" w:hint="eastAsia"/>
          <w:b/>
          <w:sz w:val="28"/>
          <w:szCs w:val="28"/>
        </w:rPr>
      </w:pPr>
    </w:p>
    <w:p w:rsidR="00893189" w:rsidRPr="00A254EC" w:rsidRDefault="00893189" w:rsidP="00893189">
      <w:pPr>
        <w:widowControl/>
        <w:spacing w:line="360" w:lineRule="auto"/>
        <w:ind w:firstLineChars="200" w:firstLine="480"/>
        <w:rPr>
          <w:rFonts w:ascii="宋体" w:hAnsi="宋体" w:hint="eastAsia"/>
          <w:kern w:val="0"/>
          <w:sz w:val="24"/>
        </w:rPr>
      </w:pPr>
      <w:r w:rsidRPr="00A254EC">
        <w:rPr>
          <w:rFonts w:ascii="宋体" w:hAnsi="宋体" w:hint="eastAsia"/>
          <w:kern w:val="0"/>
          <w:sz w:val="24"/>
        </w:rPr>
        <w:t>1.研究生校外专业实践包括学校组织的生产实习、社会实践、科研工作、学术交流等各种校外实践活动。</w:t>
      </w:r>
    </w:p>
    <w:p w:rsidR="00893189" w:rsidRPr="00A254EC" w:rsidRDefault="00893189" w:rsidP="00893189">
      <w:pPr>
        <w:widowControl/>
        <w:spacing w:line="360" w:lineRule="auto"/>
        <w:ind w:firstLineChars="200" w:firstLine="480"/>
        <w:rPr>
          <w:rFonts w:ascii="宋体" w:hAnsi="宋体" w:hint="eastAsia"/>
          <w:kern w:val="0"/>
          <w:sz w:val="24"/>
        </w:rPr>
      </w:pPr>
      <w:r w:rsidRPr="00A254EC">
        <w:rPr>
          <w:rFonts w:ascii="宋体" w:hAnsi="宋体" w:hint="eastAsia"/>
          <w:kern w:val="0"/>
          <w:sz w:val="24"/>
        </w:rPr>
        <w:t>2.研究生校外实践应主动接受安全教育，学习安全知识，强化安全意识，提高自我防范能力。校外实践期间应遵纪守法，遵守学校规章制度，遵守研究生工作站单位的生产、安全和保密等各项规章制度。</w:t>
      </w:r>
    </w:p>
    <w:p w:rsidR="00893189" w:rsidRPr="00A254EC" w:rsidRDefault="00893189" w:rsidP="00893189">
      <w:pPr>
        <w:widowControl/>
        <w:spacing w:line="360" w:lineRule="auto"/>
        <w:ind w:firstLineChars="200" w:firstLine="480"/>
        <w:rPr>
          <w:rFonts w:ascii="宋体" w:hAnsi="宋体" w:hint="eastAsia"/>
          <w:kern w:val="0"/>
          <w:sz w:val="24"/>
        </w:rPr>
      </w:pPr>
      <w:r w:rsidRPr="00A254EC">
        <w:rPr>
          <w:rFonts w:ascii="宋体" w:hAnsi="宋体" w:hint="eastAsia"/>
          <w:kern w:val="0"/>
          <w:sz w:val="24"/>
        </w:rPr>
        <w:t>3.研究生校外实践期间要注意人身财产和饮食卫生安全，严禁酗酒；自觉遵守交通规则，选择安全合法交通工具；</w:t>
      </w:r>
      <w:r w:rsidRPr="00A254EC">
        <w:rPr>
          <w:rFonts w:hAnsi="宋体" w:hint="eastAsia"/>
          <w:sz w:val="24"/>
        </w:rPr>
        <w:t>严禁下江、河、湖泊、水塘等游泳。</w:t>
      </w:r>
      <w:r w:rsidRPr="00A254EC">
        <w:rPr>
          <w:rFonts w:ascii="宋体" w:hAnsi="宋体" w:hint="eastAsia"/>
          <w:kern w:val="0"/>
          <w:sz w:val="24"/>
        </w:rPr>
        <w:t>实践地点涉及环境恶劣、复杂区域时，应了解当地气象、地理、治安等有关情况，尊重地方民风、民俗，执行地方政策法规；不参与各种非法活动。</w:t>
      </w:r>
    </w:p>
    <w:p w:rsidR="00893189" w:rsidRPr="00A254EC" w:rsidRDefault="00893189" w:rsidP="00893189">
      <w:pPr>
        <w:widowControl/>
        <w:spacing w:line="360" w:lineRule="auto"/>
        <w:ind w:firstLineChars="200" w:firstLine="480"/>
        <w:rPr>
          <w:rFonts w:ascii="宋体" w:hAnsi="宋体" w:hint="eastAsia"/>
          <w:kern w:val="0"/>
          <w:sz w:val="24"/>
        </w:rPr>
      </w:pPr>
      <w:r w:rsidRPr="00A254EC">
        <w:rPr>
          <w:rFonts w:ascii="宋体" w:hAnsi="宋体" w:hint="eastAsia"/>
          <w:kern w:val="0"/>
          <w:sz w:val="24"/>
        </w:rPr>
        <w:t>4.研究生进站后，如变更手机号码，应及时告知学院研究生教学管理秘书和辅导员；专业实践应按研究生工作站预定的区域、路线、内容与时间进行；外出或离开工作站要严格执行请假制度；校外实践结束后应立即返校报到。</w:t>
      </w:r>
    </w:p>
    <w:p w:rsidR="00893189" w:rsidRPr="00A254EC" w:rsidRDefault="00893189" w:rsidP="00893189">
      <w:pPr>
        <w:widowControl/>
        <w:spacing w:line="360" w:lineRule="auto"/>
        <w:ind w:firstLineChars="200" w:firstLine="480"/>
        <w:rPr>
          <w:rFonts w:ascii="宋体" w:hAnsi="宋体" w:hint="eastAsia"/>
          <w:kern w:val="0"/>
          <w:sz w:val="24"/>
        </w:rPr>
      </w:pPr>
      <w:r w:rsidRPr="00A254EC">
        <w:rPr>
          <w:rFonts w:ascii="宋体" w:hAnsi="宋体" w:hint="eastAsia"/>
          <w:kern w:val="0"/>
          <w:sz w:val="24"/>
        </w:rPr>
        <w:t>5.凡参加专业实践的研究生，根据专业实践时间学校统一为其购买一年或两年“人身意外伤害保险”。</w:t>
      </w:r>
    </w:p>
    <w:p w:rsidR="00893189" w:rsidRPr="00A254EC" w:rsidRDefault="00893189" w:rsidP="00893189">
      <w:pPr>
        <w:widowControl/>
        <w:spacing w:line="360" w:lineRule="auto"/>
        <w:ind w:firstLineChars="200" w:firstLine="480"/>
        <w:rPr>
          <w:rFonts w:ascii="宋体" w:hAnsi="宋体" w:hint="eastAsia"/>
          <w:kern w:val="0"/>
          <w:sz w:val="24"/>
        </w:rPr>
      </w:pPr>
      <w:r w:rsidRPr="00A254EC">
        <w:rPr>
          <w:rFonts w:ascii="宋体" w:hAnsi="宋体" w:hint="eastAsia"/>
          <w:kern w:val="0"/>
          <w:sz w:val="24"/>
        </w:rPr>
        <w:t>6.研究生校外实践期间如果发生人身意外伤害等突发事故，要采取积极有效的处理措施，并及时向当地公安机关和学校报告。</w:t>
      </w:r>
    </w:p>
    <w:p w:rsidR="00893189" w:rsidRPr="00A254EC" w:rsidRDefault="00893189" w:rsidP="00893189">
      <w:pPr>
        <w:widowControl/>
        <w:spacing w:line="360" w:lineRule="auto"/>
        <w:ind w:firstLineChars="200" w:firstLine="480"/>
        <w:rPr>
          <w:rFonts w:ascii="宋体" w:hAnsi="宋体" w:hint="eastAsia"/>
          <w:kern w:val="0"/>
          <w:sz w:val="24"/>
        </w:rPr>
      </w:pPr>
      <w:r w:rsidRPr="00A254EC">
        <w:rPr>
          <w:rFonts w:ascii="宋体" w:hAnsi="宋体" w:hint="eastAsia"/>
          <w:kern w:val="0"/>
          <w:sz w:val="24"/>
        </w:rPr>
        <w:t>7.研究生校外实践期间，由于与公务无关的个人行为造成安全事故的，责任由研究生本人承担；因专业实践活动而发生工伤事故的，由学校与实践企业单位协商处理。</w:t>
      </w:r>
    </w:p>
    <w:p w:rsidR="00893189" w:rsidRPr="00A254EC" w:rsidRDefault="00893189" w:rsidP="00893189">
      <w:pPr>
        <w:widowControl/>
        <w:spacing w:line="360" w:lineRule="auto"/>
        <w:ind w:firstLineChars="200" w:firstLine="480"/>
        <w:rPr>
          <w:rFonts w:ascii="宋体" w:hAnsi="宋体" w:hint="eastAsia"/>
          <w:kern w:val="0"/>
          <w:sz w:val="24"/>
        </w:rPr>
      </w:pPr>
      <w:r w:rsidRPr="00A254EC">
        <w:rPr>
          <w:rFonts w:ascii="宋体" w:hAnsi="宋体" w:hint="eastAsia"/>
          <w:kern w:val="0"/>
          <w:sz w:val="24"/>
        </w:rPr>
        <w:t>8.研究生校外实践期间如违反国家法律法规、社会公共行为准则、学校的规章制度等，由研究生本人依法承担责任，学校也将根据具体情况按相关规定进行处理。</w:t>
      </w:r>
    </w:p>
    <w:p w:rsidR="00893189" w:rsidRPr="00A254EC" w:rsidRDefault="00893189" w:rsidP="00893189">
      <w:pPr>
        <w:widowControl/>
        <w:spacing w:line="360" w:lineRule="auto"/>
        <w:ind w:firstLineChars="200" w:firstLine="480"/>
        <w:rPr>
          <w:rFonts w:ascii="宋体" w:hAnsi="宋体" w:hint="eastAsia"/>
          <w:kern w:val="0"/>
          <w:sz w:val="24"/>
        </w:rPr>
      </w:pPr>
      <w:r w:rsidRPr="00A254EC">
        <w:rPr>
          <w:rFonts w:ascii="宋体" w:hAnsi="宋体" w:hint="eastAsia"/>
          <w:kern w:val="0"/>
          <w:sz w:val="24"/>
        </w:rPr>
        <w:t>9.本人已充分知晓和理解上述安全须知，承诺严格遵守，并签字确认。</w:t>
      </w:r>
    </w:p>
    <w:p w:rsidR="00893189" w:rsidRPr="00A254EC" w:rsidRDefault="00893189" w:rsidP="00893189">
      <w:pPr>
        <w:widowControl/>
        <w:spacing w:line="360" w:lineRule="auto"/>
        <w:ind w:firstLineChars="200" w:firstLine="480"/>
        <w:rPr>
          <w:rFonts w:ascii="宋体" w:hAnsi="宋体" w:hint="eastAsia"/>
          <w:kern w:val="0"/>
          <w:sz w:val="24"/>
        </w:rPr>
      </w:pPr>
    </w:p>
    <w:p w:rsidR="00893189" w:rsidRPr="00A254EC" w:rsidRDefault="00893189" w:rsidP="00893189">
      <w:pPr>
        <w:widowControl/>
        <w:spacing w:line="360" w:lineRule="auto"/>
        <w:ind w:firstLineChars="200" w:firstLine="480"/>
        <w:rPr>
          <w:rFonts w:ascii="宋体" w:hAnsi="宋体" w:hint="eastAsia"/>
          <w:kern w:val="0"/>
          <w:sz w:val="24"/>
        </w:rPr>
      </w:pPr>
      <w:r w:rsidRPr="00A254EC">
        <w:rPr>
          <w:rFonts w:ascii="宋体" w:hAnsi="宋体" w:hint="eastAsia"/>
          <w:kern w:val="0"/>
          <w:sz w:val="24"/>
        </w:rPr>
        <w:t xml:space="preserve">学院：                             </w:t>
      </w:r>
      <w:r>
        <w:rPr>
          <w:rFonts w:ascii="宋体" w:hAnsi="宋体" w:hint="eastAsia"/>
          <w:kern w:val="0"/>
          <w:sz w:val="24"/>
        </w:rPr>
        <w:t>专业领域</w:t>
      </w:r>
      <w:bookmarkStart w:id="6" w:name="_GoBack"/>
      <w:bookmarkEnd w:id="6"/>
      <w:r w:rsidRPr="00A254EC">
        <w:rPr>
          <w:rFonts w:ascii="宋体" w:hAnsi="宋体" w:hint="eastAsia"/>
          <w:kern w:val="0"/>
          <w:sz w:val="24"/>
        </w:rPr>
        <w:t>：</w:t>
      </w:r>
    </w:p>
    <w:p w:rsidR="00893189" w:rsidRPr="00A254EC" w:rsidRDefault="00893189" w:rsidP="00893189">
      <w:pPr>
        <w:widowControl/>
        <w:spacing w:line="360" w:lineRule="auto"/>
        <w:ind w:firstLineChars="200" w:firstLine="480"/>
        <w:rPr>
          <w:rFonts w:ascii="宋体" w:hAnsi="宋体" w:hint="eastAsia"/>
          <w:kern w:val="0"/>
          <w:sz w:val="24"/>
        </w:rPr>
      </w:pPr>
      <w:r w:rsidRPr="00A254EC">
        <w:rPr>
          <w:rFonts w:ascii="宋体" w:hAnsi="宋体" w:hint="eastAsia"/>
          <w:kern w:val="0"/>
          <w:sz w:val="24"/>
        </w:rPr>
        <w:t>研究生：                                     年    月    日</w:t>
      </w:r>
    </w:p>
    <w:p w:rsidR="00247A37" w:rsidRDefault="00247A37" w:rsidP="00893189"/>
    <w:sectPr w:rsidR="00247A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F1D"/>
    <w:rsid w:val="00247A37"/>
    <w:rsid w:val="004B5F1D"/>
    <w:rsid w:val="0089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18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18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2013-11-22T07:44:00Z</dcterms:created>
  <dcterms:modified xsi:type="dcterms:W3CDTF">2013-11-22T07:45:00Z</dcterms:modified>
</cp:coreProperties>
</file>